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F613" w14:textId="77777777" w:rsidR="00C5234F" w:rsidRPr="003F4D74" w:rsidRDefault="00EE455C" w:rsidP="00C5234F">
      <w:pPr>
        <w:rPr>
          <w:b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A69A6" wp14:editId="01C3D841">
                <wp:simplePos x="0" y="0"/>
                <wp:positionH relativeFrom="column">
                  <wp:posOffset>-609600</wp:posOffset>
                </wp:positionH>
                <wp:positionV relativeFrom="paragraph">
                  <wp:posOffset>-620485</wp:posOffset>
                </wp:positionV>
                <wp:extent cx="1387929" cy="91440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92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0E7AA" w14:textId="77777777" w:rsidR="00EE455C" w:rsidRDefault="00EE455C" w:rsidP="00EE455C">
                            <w:r w:rsidRPr="00220CE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BB2A35" wp14:editId="124F205A">
                                  <wp:extent cx="1289685" cy="848995"/>
                                  <wp:effectExtent l="0" t="0" r="571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685" cy="848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A69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pt;margin-top:-48.85pt;width:109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umgQ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" stroked="f">
                <v:textbox>
                  <w:txbxContent>
                    <w:p w14:paraId="69A0E7AA" w14:textId="77777777" w:rsidR="00EE455C" w:rsidRDefault="00EE455C" w:rsidP="00EE455C">
                      <w:r w:rsidRPr="00220CE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BB2A35" wp14:editId="124F205A">
                            <wp:extent cx="1289685" cy="848995"/>
                            <wp:effectExtent l="0" t="0" r="571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685" cy="848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5BC2">
        <w:rPr>
          <w:rFonts w:cs="Arial"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514BEC03" wp14:editId="68AA03FC">
            <wp:simplePos x="0" y="0"/>
            <wp:positionH relativeFrom="column">
              <wp:posOffset>4491990</wp:posOffset>
            </wp:positionH>
            <wp:positionV relativeFrom="paragraph">
              <wp:posOffset>-531132</wp:posOffset>
            </wp:positionV>
            <wp:extent cx="1865630" cy="7283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34F">
        <w:rPr>
          <w:b/>
        </w:rPr>
        <w:t xml:space="preserve">                                                                              </w:t>
      </w:r>
    </w:p>
    <w:p w14:paraId="1301038F" w14:textId="77777777" w:rsidR="00215BC2" w:rsidRPr="00215BC2" w:rsidRDefault="00215BC2" w:rsidP="00215BC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F23175" w14:textId="77777777" w:rsidR="00C5234F" w:rsidRDefault="00C5234F" w:rsidP="00C5234F">
      <w:pPr>
        <w:jc w:val="center"/>
        <w:rPr>
          <w:rFonts w:ascii="Arial" w:hAnsi="Arial" w:cs="Arial"/>
          <w:b/>
          <w:sz w:val="28"/>
          <w:szCs w:val="28"/>
        </w:rPr>
      </w:pPr>
      <w:r w:rsidRPr="00C5234F">
        <w:rPr>
          <w:rFonts w:ascii="Arial" w:hAnsi="Arial" w:cs="Arial"/>
          <w:b/>
          <w:sz w:val="28"/>
          <w:szCs w:val="28"/>
        </w:rPr>
        <w:t xml:space="preserve">Creu Conwy </w:t>
      </w:r>
      <w:proofErr w:type="spellStart"/>
      <w:r>
        <w:rPr>
          <w:rFonts w:ascii="Arial" w:hAnsi="Arial" w:cs="Arial"/>
          <w:b/>
          <w:sz w:val="28"/>
          <w:szCs w:val="28"/>
        </w:rPr>
        <w:t>Cymunedau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Creadigol</w:t>
      </w:r>
      <w:proofErr w:type="spellEnd"/>
    </w:p>
    <w:p w14:paraId="6E602B4B" w14:textId="77777777" w:rsidR="001E4470" w:rsidRPr="00C5234F" w:rsidRDefault="00C5234F" w:rsidP="00C5234F">
      <w:pPr>
        <w:jc w:val="center"/>
        <w:rPr>
          <w:rFonts w:ascii="Arial" w:eastAsia="Times New Roman" w:hAnsi="Arial" w:cs="Arial"/>
          <w:b/>
          <w:color w:val="262626"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</w:rPr>
        <w:t xml:space="preserve">Open Call - </w:t>
      </w:r>
      <w:r w:rsidR="00E0795C" w:rsidRPr="00C5234F">
        <w:rPr>
          <w:rFonts w:ascii="Arial" w:hAnsi="Arial" w:cs="Arial"/>
          <w:b/>
          <w:sz w:val="28"/>
          <w:szCs w:val="28"/>
        </w:rPr>
        <w:t xml:space="preserve">Freelance </w:t>
      </w:r>
      <w:r w:rsidR="003126E8" w:rsidRPr="00C5234F">
        <w:rPr>
          <w:rFonts w:ascii="Arial" w:hAnsi="Arial" w:cs="Arial"/>
          <w:b/>
          <w:sz w:val="28"/>
          <w:szCs w:val="28"/>
        </w:rPr>
        <w:t>Coordinator</w:t>
      </w:r>
      <w:r w:rsidRPr="00C5234F">
        <w:rPr>
          <w:rFonts w:ascii="Arial" w:hAnsi="Arial" w:cs="Arial"/>
          <w:b/>
          <w:sz w:val="28"/>
          <w:szCs w:val="28"/>
        </w:rPr>
        <w:t xml:space="preserve"> Opportunity </w:t>
      </w:r>
    </w:p>
    <w:p w14:paraId="7A69DB9F" w14:textId="77777777" w:rsidR="00C5234F" w:rsidRDefault="00C5234F" w:rsidP="00E0795C">
      <w:pPr>
        <w:pStyle w:val="NoSpacing"/>
        <w:rPr>
          <w:rFonts w:ascii="Arial" w:hAnsi="Arial" w:cs="Arial"/>
          <w:b/>
        </w:rPr>
      </w:pPr>
    </w:p>
    <w:p w14:paraId="4A1B5ADF" w14:textId="77777777" w:rsidR="00C5234F" w:rsidRPr="00F174B4" w:rsidRDefault="00C5234F" w:rsidP="00F174B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/>
        </w:rPr>
      </w:pPr>
      <w:r w:rsidRPr="00F174B4">
        <w:rPr>
          <w:rFonts w:ascii="Arial" w:eastAsia="Times New Roman" w:hAnsi="Arial" w:cs="Times New Roman"/>
          <w:b/>
        </w:rPr>
        <w:t>INTRODUCTION</w:t>
      </w:r>
      <w:bookmarkStart w:id="0" w:name="_Toc255153713"/>
      <w:r w:rsidRPr="00F174B4">
        <w:rPr>
          <w:rFonts w:ascii="Arial" w:eastAsia="Times New Roman" w:hAnsi="Arial" w:cs="Times New Roman"/>
          <w:b/>
        </w:rPr>
        <w:t xml:space="preserve"> AND BACKGROUND</w:t>
      </w:r>
    </w:p>
    <w:p w14:paraId="1679FD73" w14:textId="77777777" w:rsidR="00C5234F" w:rsidRPr="00C5234F" w:rsidRDefault="00C5234F" w:rsidP="00C5234F">
      <w:pPr>
        <w:spacing w:after="0" w:line="240" w:lineRule="auto"/>
        <w:rPr>
          <w:rFonts w:ascii="Arial" w:eastAsia="Times New Roman" w:hAnsi="Arial" w:cs="Times New Roman"/>
        </w:rPr>
      </w:pPr>
    </w:p>
    <w:p w14:paraId="60FCCF7C" w14:textId="77777777" w:rsidR="00C5234F" w:rsidRPr="00942850" w:rsidRDefault="00C5234F" w:rsidP="00942850">
      <w:pPr>
        <w:spacing w:after="0" w:line="240" w:lineRule="auto"/>
        <w:rPr>
          <w:rFonts w:ascii="Arial" w:eastAsia="Times New Roman" w:hAnsi="Arial" w:cs="Times New Roman"/>
        </w:rPr>
      </w:pPr>
      <w:r w:rsidRPr="00942850">
        <w:rPr>
          <w:rFonts w:ascii="Arial" w:eastAsia="Times New Roman" w:hAnsi="Arial" w:cs="Times New Roman"/>
        </w:rPr>
        <w:t xml:space="preserve">Culture and the arts contribute more than £11.8 billion pounds to the UK economy each year. Conwy County Borough Council (CCBC) values the contribution made by our cultural sector and it is reflected as a priority action in our Corporate Plan 2022-2027. </w:t>
      </w:r>
      <w:r w:rsidRPr="00942850">
        <w:rPr>
          <w:rFonts w:ascii="Arial" w:eastAsia="Times New Roman" w:hAnsi="Arial" w:cs="Times New Roman"/>
          <w:b/>
        </w:rPr>
        <w:t xml:space="preserve"> </w:t>
      </w:r>
      <w:hyperlink r:id="rId12" w:history="1">
        <w:r w:rsidRPr="00942850">
          <w:rPr>
            <w:rFonts w:ascii="Arial" w:eastAsia="Times New Roman" w:hAnsi="Arial" w:cs="Times New Roman"/>
            <w:color w:val="0000FF"/>
            <w:u w:val="single"/>
          </w:rPr>
          <w:t>Creu Conwy, ‘Creating the spark a Cultural Strategy for Conwy County Borough 2021-2028</w:t>
        </w:r>
      </w:hyperlink>
      <w:r w:rsidRPr="00942850">
        <w:rPr>
          <w:rFonts w:ascii="Arial" w:eastAsia="Times New Roman" w:hAnsi="Arial" w:cs="Times New Roman"/>
        </w:rPr>
        <w:t xml:space="preserve"> has been developed to deliver against these objectives and to drive community renewal.</w:t>
      </w:r>
    </w:p>
    <w:p w14:paraId="5DB0B66A" w14:textId="77777777" w:rsidR="00C5234F" w:rsidRPr="00C5234F" w:rsidRDefault="00C5234F" w:rsidP="00942850">
      <w:pPr>
        <w:spacing w:after="0" w:line="240" w:lineRule="auto"/>
        <w:rPr>
          <w:rFonts w:ascii="Arial" w:eastAsia="Times New Roman" w:hAnsi="Arial" w:cs="Arial"/>
          <w:szCs w:val="20"/>
        </w:rPr>
      </w:pPr>
    </w:p>
    <w:bookmarkEnd w:id="0"/>
    <w:p w14:paraId="5F52EFB3" w14:textId="77777777" w:rsidR="00215BC2" w:rsidRPr="00942850" w:rsidRDefault="00215BC2" w:rsidP="009428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942850">
        <w:rPr>
          <w:rFonts w:ascii="Arial" w:eastAsia="Times New Roman" w:hAnsi="Arial" w:cs="Arial"/>
          <w:lang w:eastAsia="en-GB"/>
        </w:rPr>
        <w:t xml:space="preserve">Creu Conwy </w:t>
      </w:r>
      <w:proofErr w:type="spellStart"/>
      <w:r w:rsidR="0018709F" w:rsidRPr="00942850">
        <w:rPr>
          <w:rFonts w:ascii="Arial" w:hAnsi="Arial" w:cs="Arial"/>
        </w:rPr>
        <w:t>Cymunedau</w:t>
      </w:r>
      <w:proofErr w:type="spellEnd"/>
      <w:r w:rsidR="0018709F" w:rsidRPr="00942850">
        <w:rPr>
          <w:rFonts w:ascii="Arial" w:hAnsi="Arial" w:cs="Arial"/>
        </w:rPr>
        <w:t xml:space="preserve"> </w:t>
      </w:r>
      <w:proofErr w:type="spellStart"/>
      <w:r w:rsidR="0018709F" w:rsidRPr="00942850">
        <w:rPr>
          <w:rFonts w:ascii="Arial" w:hAnsi="Arial" w:cs="Arial"/>
        </w:rPr>
        <w:t>Creadigol</w:t>
      </w:r>
      <w:proofErr w:type="spellEnd"/>
      <w:r w:rsidR="0018709F" w:rsidRPr="00942850">
        <w:rPr>
          <w:rFonts w:ascii="Arial" w:hAnsi="Arial" w:cs="Arial"/>
        </w:rPr>
        <w:t xml:space="preserve"> </w:t>
      </w:r>
      <w:r w:rsidR="00E0795C" w:rsidRPr="00942850">
        <w:rPr>
          <w:rFonts w:ascii="Arial" w:hAnsi="Arial" w:cs="Arial"/>
        </w:rPr>
        <w:t>is a new community arts pro</w:t>
      </w:r>
      <w:r w:rsidRPr="00942850">
        <w:rPr>
          <w:rFonts w:ascii="Arial" w:hAnsi="Arial" w:cs="Arial"/>
        </w:rPr>
        <w:t xml:space="preserve">ject which is being led by the CCBC’s Culture, Libraries and Information team as part of the delivery of the Creu Conwy Cultural Strategy.  </w:t>
      </w:r>
      <w:r w:rsidR="00E0795C" w:rsidRPr="00942850">
        <w:rPr>
          <w:rFonts w:ascii="Arial" w:hAnsi="Arial" w:cs="Arial"/>
        </w:rPr>
        <w:t xml:space="preserve"> </w:t>
      </w:r>
      <w:r w:rsidRPr="00942850">
        <w:rPr>
          <w:rFonts w:ascii="Arial" w:hAnsi="Arial" w:cs="Arial"/>
        </w:rPr>
        <w:t xml:space="preserve"> </w:t>
      </w:r>
    </w:p>
    <w:p w14:paraId="0BC29526" w14:textId="77777777" w:rsidR="00215BC2" w:rsidRPr="00215BC2" w:rsidRDefault="00215BC2" w:rsidP="00942850">
      <w:pPr>
        <w:pStyle w:val="ListParagraph"/>
        <w:rPr>
          <w:rFonts w:ascii="Arial" w:hAnsi="Arial" w:cs="Arial"/>
        </w:rPr>
      </w:pPr>
    </w:p>
    <w:p w14:paraId="42E09498" w14:textId="77777777" w:rsidR="00215BC2" w:rsidRPr="00942850" w:rsidRDefault="00215BC2" w:rsidP="009428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942850">
        <w:rPr>
          <w:rFonts w:ascii="Arial" w:hAnsi="Arial" w:cs="Arial"/>
        </w:rPr>
        <w:t xml:space="preserve">Creu Conwy </w:t>
      </w:r>
      <w:proofErr w:type="spellStart"/>
      <w:r w:rsidRPr="00942850">
        <w:rPr>
          <w:rFonts w:ascii="Arial" w:hAnsi="Arial" w:cs="Arial"/>
        </w:rPr>
        <w:t>Cymunedau</w:t>
      </w:r>
      <w:proofErr w:type="spellEnd"/>
      <w:r w:rsidR="0046615B">
        <w:rPr>
          <w:rFonts w:ascii="Arial" w:hAnsi="Arial" w:cs="Arial"/>
        </w:rPr>
        <w:t xml:space="preserve"> </w:t>
      </w:r>
      <w:proofErr w:type="spellStart"/>
      <w:r w:rsidR="0046615B">
        <w:rPr>
          <w:rFonts w:ascii="Arial" w:hAnsi="Arial" w:cs="Arial"/>
        </w:rPr>
        <w:t>Creadigol</w:t>
      </w:r>
      <w:proofErr w:type="spellEnd"/>
      <w:r w:rsidRPr="00942850">
        <w:rPr>
          <w:rFonts w:ascii="Arial" w:hAnsi="Arial" w:cs="Arial"/>
        </w:rPr>
        <w:t xml:space="preserve"> is funded </w:t>
      </w:r>
      <w:r w:rsidR="00A877C1" w:rsidRPr="00942850">
        <w:rPr>
          <w:rFonts w:ascii="Arial" w:hAnsi="Arial" w:cs="Arial"/>
        </w:rPr>
        <w:t xml:space="preserve">by Arts Council of Wales’, via </w:t>
      </w:r>
      <w:hyperlink r:id="rId13" w:history="1">
        <w:r w:rsidR="00A877C1" w:rsidRPr="00942850">
          <w:rPr>
            <w:rStyle w:val="Hyperlink"/>
            <w:rFonts w:ascii="Arial" w:hAnsi="Arial" w:cs="Arial"/>
          </w:rPr>
          <w:t>Create</w:t>
        </w:r>
      </w:hyperlink>
      <w:r w:rsidR="00A877C1" w:rsidRPr="00942850">
        <w:rPr>
          <w:rFonts w:ascii="Arial" w:hAnsi="Arial" w:cs="Arial"/>
        </w:rPr>
        <w:t xml:space="preserve"> a National Lottery Arts </w:t>
      </w:r>
      <w:r w:rsidRPr="00942850">
        <w:rPr>
          <w:rFonts w:ascii="Arial" w:hAnsi="Arial" w:cs="Arial"/>
        </w:rPr>
        <w:t>Fund</w:t>
      </w:r>
      <w:r w:rsidR="00A877C1" w:rsidRPr="00942850">
        <w:rPr>
          <w:rFonts w:ascii="Arial" w:hAnsi="Arial" w:cs="Arial"/>
        </w:rPr>
        <w:t>ing programme</w:t>
      </w:r>
    </w:p>
    <w:p w14:paraId="3CB15121" w14:textId="77777777" w:rsidR="00215BC2" w:rsidRDefault="00215BC2" w:rsidP="00215BC2">
      <w:pPr>
        <w:rPr>
          <w:rFonts w:ascii="Arial" w:hAnsi="Arial" w:cs="Arial"/>
        </w:rPr>
      </w:pPr>
    </w:p>
    <w:p w14:paraId="79822485" w14:textId="77777777" w:rsidR="00A877C1" w:rsidRPr="00A877C1" w:rsidRDefault="00A877C1" w:rsidP="00A877C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877C1">
        <w:rPr>
          <w:rFonts w:ascii="Arial" w:hAnsi="Arial" w:cs="Arial"/>
          <w:b/>
        </w:rPr>
        <w:t>ABOUT THE PROJECT</w:t>
      </w:r>
    </w:p>
    <w:p w14:paraId="10BFF1BD" w14:textId="77777777" w:rsidR="00942850" w:rsidRDefault="007F394D" w:rsidP="009428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Creu Conwy </w:t>
      </w:r>
      <w:proofErr w:type="spellStart"/>
      <w:r>
        <w:rPr>
          <w:rFonts w:ascii="Arial" w:hAnsi="Arial" w:cs="Arial"/>
        </w:rPr>
        <w:t>Cymunedau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Creadigol</w:t>
      </w:r>
      <w:proofErr w:type="spellEnd"/>
      <w:r w:rsidR="0018709F" w:rsidRPr="00A877C1">
        <w:rPr>
          <w:rFonts w:ascii="Arial" w:hAnsi="Arial" w:cs="Arial"/>
        </w:rPr>
        <w:t xml:space="preserve"> </w:t>
      </w:r>
      <w:r w:rsidR="0095728E" w:rsidRPr="00A877C1">
        <w:rPr>
          <w:rFonts w:ascii="Arial" w:hAnsi="Arial" w:cs="Arial"/>
        </w:rPr>
        <w:t>will</w:t>
      </w:r>
      <w:r w:rsidR="0018709F" w:rsidRPr="00A877C1">
        <w:rPr>
          <w:rFonts w:ascii="Arial" w:hAnsi="Arial" w:cs="Arial"/>
        </w:rPr>
        <w:t xml:space="preserve"> off</w:t>
      </w:r>
      <w:r w:rsidR="00C767BF" w:rsidRPr="00A877C1">
        <w:rPr>
          <w:rFonts w:ascii="Arial" w:hAnsi="Arial" w:cs="Arial"/>
        </w:rPr>
        <w:t xml:space="preserve">er an </w:t>
      </w:r>
      <w:r w:rsidR="0080603C" w:rsidRPr="00A877C1">
        <w:rPr>
          <w:rFonts w:ascii="Arial" w:hAnsi="Arial" w:cs="Arial"/>
        </w:rPr>
        <w:t xml:space="preserve">accessible and inclusive </w:t>
      </w:r>
      <w:r w:rsidR="00F174B4">
        <w:rPr>
          <w:rFonts w:ascii="Arial" w:hAnsi="Arial" w:cs="Arial"/>
        </w:rPr>
        <w:t xml:space="preserve">community arts </w:t>
      </w:r>
    </w:p>
    <w:p w14:paraId="2EA99709" w14:textId="77777777" w:rsidR="00F174B4" w:rsidRDefault="0018709F" w:rsidP="009428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proofErr w:type="gramStart"/>
      <w:r w:rsidRPr="00A877C1">
        <w:rPr>
          <w:rFonts w:ascii="Arial" w:hAnsi="Arial" w:cs="Arial"/>
        </w:rPr>
        <w:t>programm</w:t>
      </w:r>
      <w:r w:rsidR="003603B3" w:rsidRPr="00A877C1">
        <w:rPr>
          <w:rFonts w:ascii="Arial" w:hAnsi="Arial" w:cs="Arial"/>
        </w:rPr>
        <w:t>e</w:t>
      </w:r>
      <w:proofErr w:type="gramEnd"/>
      <w:r w:rsidR="00303D81" w:rsidRPr="00A877C1">
        <w:rPr>
          <w:rFonts w:ascii="Arial" w:hAnsi="Arial" w:cs="Arial"/>
        </w:rPr>
        <w:t xml:space="preserve"> for</w:t>
      </w:r>
      <w:r w:rsidR="003603B3" w:rsidRPr="00A877C1">
        <w:rPr>
          <w:rFonts w:ascii="Arial" w:hAnsi="Arial" w:cs="Arial"/>
        </w:rPr>
        <w:t xml:space="preserve"> </w:t>
      </w:r>
      <w:r w:rsidR="00C767BF" w:rsidRPr="00A877C1">
        <w:rPr>
          <w:rFonts w:ascii="Arial" w:hAnsi="Arial" w:cs="Arial"/>
        </w:rPr>
        <w:t>adult</w:t>
      </w:r>
      <w:r w:rsidR="00A877C1">
        <w:rPr>
          <w:rFonts w:ascii="Arial" w:hAnsi="Arial" w:cs="Arial"/>
        </w:rPr>
        <w:t>s and children</w:t>
      </w:r>
      <w:r w:rsidR="007F394D">
        <w:rPr>
          <w:rFonts w:ascii="Arial" w:hAnsi="Arial" w:cs="Arial"/>
        </w:rPr>
        <w:t xml:space="preserve"> </w:t>
      </w:r>
      <w:r w:rsidR="00C767BF" w:rsidRPr="00A877C1">
        <w:rPr>
          <w:rFonts w:ascii="Arial" w:hAnsi="Arial" w:cs="Arial"/>
        </w:rPr>
        <w:t>and young people.</w:t>
      </w:r>
      <w:r w:rsidR="00303D81" w:rsidRPr="00A877C1">
        <w:rPr>
          <w:rFonts w:ascii="Arial" w:hAnsi="Arial" w:cs="Arial"/>
        </w:rPr>
        <w:t xml:space="preserve"> </w:t>
      </w:r>
      <w:r w:rsidRPr="00A877C1">
        <w:rPr>
          <w:rFonts w:ascii="Arial" w:hAnsi="Arial" w:cs="Arial"/>
        </w:rPr>
        <w:t>Participants will have the chan</w:t>
      </w:r>
      <w:r w:rsidR="00F174B4">
        <w:rPr>
          <w:rFonts w:ascii="Arial" w:hAnsi="Arial" w:cs="Arial"/>
        </w:rPr>
        <w:t xml:space="preserve">ce to </w:t>
      </w:r>
    </w:p>
    <w:p w14:paraId="3B13F0AA" w14:textId="77777777" w:rsidR="00942850" w:rsidRDefault="00C767BF" w:rsidP="00942850">
      <w:pPr>
        <w:shd w:val="clear" w:color="auto" w:fill="FFFFFF"/>
        <w:spacing w:after="0" w:line="240" w:lineRule="auto"/>
        <w:ind w:left="720" w:hanging="720"/>
        <w:textAlignment w:val="baseline"/>
        <w:rPr>
          <w:rFonts w:ascii="Arial" w:hAnsi="Arial" w:cs="Arial"/>
        </w:rPr>
      </w:pPr>
      <w:proofErr w:type="gramStart"/>
      <w:r w:rsidRPr="00A877C1">
        <w:rPr>
          <w:rFonts w:ascii="Arial" w:hAnsi="Arial" w:cs="Arial"/>
        </w:rPr>
        <w:t>discover</w:t>
      </w:r>
      <w:proofErr w:type="gramEnd"/>
      <w:r w:rsidRPr="00A877C1">
        <w:rPr>
          <w:rFonts w:ascii="Arial" w:hAnsi="Arial" w:cs="Arial"/>
        </w:rPr>
        <w:t xml:space="preserve"> new art forms, develop</w:t>
      </w:r>
      <w:r w:rsidR="0018709F" w:rsidRPr="00A877C1">
        <w:rPr>
          <w:rFonts w:ascii="Arial" w:hAnsi="Arial" w:cs="Arial"/>
        </w:rPr>
        <w:t xml:space="preserve"> their creative skills </w:t>
      </w:r>
      <w:r w:rsidRPr="00A877C1">
        <w:rPr>
          <w:rFonts w:ascii="Arial" w:hAnsi="Arial" w:cs="Arial"/>
        </w:rPr>
        <w:t>an</w:t>
      </w:r>
      <w:r w:rsidR="00942850">
        <w:rPr>
          <w:rFonts w:ascii="Arial" w:hAnsi="Arial" w:cs="Arial"/>
        </w:rPr>
        <w:t xml:space="preserve">d self-expression in a safe and </w:t>
      </w:r>
    </w:p>
    <w:p w14:paraId="07046CAC" w14:textId="77777777" w:rsidR="00F174B4" w:rsidRDefault="00C767BF" w:rsidP="00942850">
      <w:pPr>
        <w:shd w:val="clear" w:color="auto" w:fill="FFFFFF"/>
        <w:spacing w:after="0" w:line="240" w:lineRule="auto"/>
        <w:ind w:left="720" w:hanging="720"/>
        <w:textAlignment w:val="baseline"/>
        <w:rPr>
          <w:rFonts w:ascii="Arial" w:hAnsi="Arial" w:cs="Arial"/>
        </w:rPr>
      </w:pPr>
      <w:proofErr w:type="gramStart"/>
      <w:r w:rsidRPr="00A877C1">
        <w:rPr>
          <w:rFonts w:ascii="Arial" w:hAnsi="Arial" w:cs="Arial"/>
        </w:rPr>
        <w:t>supportive</w:t>
      </w:r>
      <w:proofErr w:type="gramEnd"/>
      <w:r w:rsidRPr="00A877C1">
        <w:rPr>
          <w:rFonts w:ascii="Arial" w:hAnsi="Arial" w:cs="Arial"/>
        </w:rPr>
        <w:t xml:space="preserve"> environment.</w:t>
      </w:r>
      <w:r w:rsidR="003603B3" w:rsidRPr="00A877C1">
        <w:rPr>
          <w:rFonts w:ascii="Arial" w:hAnsi="Arial" w:cs="Arial"/>
        </w:rPr>
        <w:t xml:space="preserve"> </w:t>
      </w:r>
      <w:r w:rsidR="007F394D">
        <w:rPr>
          <w:rFonts w:ascii="Arial" w:hAnsi="Arial" w:cs="Arial"/>
        </w:rPr>
        <w:t xml:space="preserve"> The project will be delivered across the county with delivery </w:t>
      </w:r>
    </w:p>
    <w:p w14:paraId="4FC9BDD4" w14:textId="77777777" w:rsidR="00F174B4" w:rsidRDefault="007F394D" w:rsidP="007F394D">
      <w:pPr>
        <w:shd w:val="clear" w:color="auto" w:fill="FFFFFF"/>
        <w:spacing w:after="0" w:line="240" w:lineRule="auto"/>
        <w:ind w:left="720" w:hanging="72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focused</w:t>
      </w:r>
      <w:proofErr w:type="gramEnd"/>
      <w:r>
        <w:rPr>
          <w:rFonts w:ascii="Arial" w:hAnsi="Arial" w:cs="Arial"/>
        </w:rPr>
        <w:t xml:space="preserve"> in the 5 largest towns – Abergele, Bae Colwyn, Conwy, Llandudno and L</w:t>
      </w:r>
      <w:r w:rsidR="00F174B4">
        <w:rPr>
          <w:rFonts w:ascii="Arial" w:hAnsi="Arial" w:cs="Arial"/>
        </w:rPr>
        <w:t>lanrwst.</w:t>
      </w:r>
    </w:p>
    <w:p w14:paraId="09844277" w14:textId="77777777" w:rsidR="00A877C1" w:rsidRDefault="003E36D3" w:rsidP="007F394D">
      <w:pPr>
        <w:shd w:val="clear" w:color="auto" w:fill="FFFFFF"/>
        <w:spacing w:after="0" w:line="240" w:lineRule="auto"/>
        <w:ind w:left="720" w:hanging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Delivery will culminate in an</w:t>
      </w:r>
      <w:r w:rsidR="007F394D">
        <w:rPr>
          <w:rFonts w:ascii="Arial" w:hAnsi="Arial" w:cs="Arial"/>
        </w:rPr>
        <w:t xml:space="preserve"> exhibition / performance showcase.</w:t>
      </w:r>
    </w:p>
    <w:p w14:paraId="31F6778B" w14:textId="77777777" w:rsidR="00F174B4" w:rsidRDefault="00F174B4" w:rsidP="00C767BF">
      <w:pPr>
        <w:pStyle w:val="NoSpacing"/>
        <w:rPr>
          <w:rFonts w:ascii="Arial" w:hAnsi="Arial" w:cs="Arial"/>
        </w:rPr>
      </w:pPr>
    </w:p>
    <w:p w14:paraId="5754DEB2" w14:textId="77777777" w:rsidR="00C767BF" w:rsidRDefault="00C767BF" w:rsidP="00C767BF">
      <w:pPr>
        <w:pStyle w:val="NoSpacing"/>
        <w:rPr>
          <w:rFonts w:ascii="Arial" w:hAnsi="Arial" w:cs="Arial"/>
        </w:rPr>
      </w:pPr>
      <w:r w:rsidRPr="00F10019">
        <w:rPr>
          <w:rFonts w:ascii="Arial" w:hAnsi="Arial" w:cs="Arial"/>
        </w:rPr>
        <w:t>The project has 4 key objectives:</w:t>
      </w:r>
    </w:p>
    <w:p w14:paraId="6DF02C47" w14:textId="77777777" w:rsidR="00C767BF" w:rsidRPr="00F10019" w:rsidRDefault="00C767BF" w:rsidP="00C767BF">
      <w:pPr>
        <w:pStyle w:val="NoSpacing"/>
        <w:rPr>
          <w:rFonts w:ascii="Arial" w:hAnsi="Arial" w:cs="Arial"/>
        </w:rPr>
      </w:pPr>
    </w:p>
    <w:p w14:paraId="31DF82ED" w14:textId="77777777" w:rsidR="00C767BF" w:rsidRPr="00F10019" w:rsidRDefault="00C767BF" w:rsidP="00215BC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10019">
        <w:rPr>
          <w:rFonts w:ascii="Arial" w:hAnsi="Arial" w:cs="Arial"/>
        </w:rPr>
        <w:t xml:space="preserve">To offer opportunities for adults, children, young people &amp; families to engage with the arts </w:t>
      </w:r>
    </w:p>
    <w:p w14:paraId="66AE7D8F" w14:textId="77777777" w:rsidR="00C767BF" w:rsidRPr="00F10019" w:rsidRDefault="00C767BF" w:rsidP="00215BC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10019">
        <w:rPr>
          <w:rFonts w:ascii="Arial" w:hAnsi="Arial" w:cs="Arial"/>
        </w:rPr>
        <w:t>To offer work and development opportunities to local creative practitioners</w:t>
      </w:r>
    </w:p>
    <w:p w14:paraId="4F13D162" w14:textId="77777777" w:rsidR="00C767BF" w:rsidRPr="00215BC2" w:rsidRDefault="00C767BF" w:rsidP="00215BC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10019">
        <w:rPr>
          <w:rFonts w:ascii="Arial" w:hAnsi="Arial" w:cs="Arial"/>
        </w:rPr>
        <w:t>To embed the Wellbeing of Future Generations Ways of</w:t>
      </w:r>
      <w:r w:rsidR="00215BC2">
        <w:rPr>
          <w:rFonts w:ascii="Arial" w:hAnsi="Arial" w:cs="Arial"/>
        </w:rPr>
        <w:t xml:space="preserve"> Working through an integrated </w:t>
      </w:r>
      <w:r w:rsidRPr="00215BC2">
        <w:rPr>
          <w:rFonts w:ascii="Arial" w:hAnsi="Arial" w:cs="Arial"/>
        </w:rPr>
        <w:t>collaborative approach that supports the preventative agenda</w:t>
      </w:r>
    </w:p>
    <w:p w14:paraId="46546ECC" w14:textId="77777777" w:rsidR="00C767BF" w:rsidRPr="00F10019" w:rsidRDefault="00C767BF" w:rsidP="00215BC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10019">
        <w:rPr>
          <w:rFonts w:ascii="Arial" w:hAnsi="Arial" w:cs="Arial"/>
        </w:rPr>
        <w:t>To remove barriers to cultural participation and develop arts audiences in Conwy county</w:t>
      </w:r>
    </w:p>
    <w:p w14:paraId="302B6BEA" w14:textId="77777777" w:rsidR="0095728E" w:rsidRDefault="0095728E" w:rsidP="0095728E">
      <w:pPr>
        <w:pStyle w:val="NoSpacing"/>
        <w:rPr>
          <w:rFonts w:ascii="Arial" w:hAnsi="Arial" w:cs="Arial"/>
        </w:rPr>
      </w:pPr>
    </w:p>
    <w:p w14:paraId="0CD7C7C1" w14:textId="77777777" w:rsidR="005503FB" w:rsidRDefault="005503FB" w:rsidP="0095728E">
      <w:pPr>
        <w:pStyle w:val="NoSpacing"/>
        <w:rPr>
          <w:rFonts w:ascii="Arial" w:hAnsi="Arial" w:cs="Arial"/>
        </w:rPr>
      </w:pPr>
    </w:p>
    <w:p w14:paraId="4D16DF20" w14:textId="076C737B" w:rsidR="005503FB" w:rsidRDefault="005503FB" w:rsidP="009572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 total the project will deliver</w:t>
      </w:r>
      <w:r w:rsidR="00420915">
        <w:rPr>
          <w:rFonts w:ascii="Arial" w:hAnsi="Arial" w:cs="Arial"/>
        </w:rPr>
        <w:t xml:space="preserve"> </w:t>
      </w:r>
      <w:r w:rsidR="00420915" w:rsidRPr="00964433">
        <w:rPr>
          <w:rFonts w:ascii="Arial" w:hAnsi="Arial" w:cs="Arial"/>
        </w:rPr>
        <w:t>160</w:t>
      </w:r>
      <w:r>
        <w:rPr>
          <w:rFonts w:ascii="Arial" w:hAnsi="Arial" w:cs="Arial"/>
        </w:rPr>
        <w:t xml:space="preserve"> artist-led sessions broken down as below:</w:t>
      </w:r>
    </w:p>
    <w:p w14:paraId="017AA851" w14:textId="77777777" w:rsidR="005503FB" w:rsidRDefault="005503FB" w:rsidP="0095728E">
      <w:pPr>
        <w:pStyle w:val="NoSpacing"/>
        <w:rPr>
          <w:rFonts w:ascii="Arial" w:hAnsi="Arial" w:cs="Arial"/>
        </w:rPr>
      </w:pPr>
    </w:p>
    <w:p w14:paraId="5997EF29" w14:textId="77777777" w:rsidR="005503FB" w:rsidRDefault="005503FB" w:rsidP="005503FB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engagement sessions delivered in each of the 5 areas </w:t>
      </w:r>
    </w:p>
    <w:p w14:paraId="34BED987" w14:textId="77777777" w:rsidR="005503FB" w:rsidRDefault="005503FB" w:rsidP="005503FB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Children and Young People’s delivery – 16 (½ day) sessions delivered in each of the 5 areas</w:t>
      </w:r>
    </w:p>
    <w:p w14:paraId="18ABE8FC" w14:textId="77777777" w:rsidR="005503FB" w:rsidRDefault="005503FB" w:rsidP="005503FB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Adult Workshops – 16 (½ day) sessions delivered in each of the 5 areas </w:t>
      </w:r>
    </w:p>
    <w:p w14:paraId="1615D654" w14:textId="77777777" w:rsidR="005503FB" w:rsidRDefault="005503FB" w:rsidP="0095728E">
      <w:pPr>
        <w:pStyle w:val="NoSpacing"/>
        <w:rPr>
          <w:rFonts w:ascii="Arial" w:hAnsi="Arial" w:cs="Arial"/>
        </w:rPr>
      </w:pPr>
    </w:p>
    <w:p w14:paraId="5ECC12A1" w14:textId="77777777" w:rsidR="00420915" w:rsidRDefault="00420915" w:rsidP="0095728E">
      <w:pPr>
        <w:pStyle w:val="NoSpacing"/>
        <w:rPr>
          <w:rFonts w:ascii="Arial" w:hAnsi="Arial" w:cs="Arial"/>
        </w:rPr>
      </w:pPr>
    </w:p>
    <w:p w14:paraId="55F39A94" w14:textId="77777777" w:rsidR="00420915" w:rsidRDefault="00420915" w:rsidP="0095728E">
      <w:pPr>
        <w:pStyle w:val="NoSpacing"/>
        <w:rPr>
          <w:rFonts w:ascii="Arial" w:hAnsi="Arial" w:cs="Arial"/>
        </w:rPr>
      </w:pPr>
    </w:p>
    <w:p w14:paraId="7D7E15C6" w14:textId="77777777" w:rsidR="005503FB" w:rsidRPr="00F10019" w:rsidRDefault="005503FB" w:rsidP="0095728E">
      <w:pPr>
        <w:pStyle w:val="NoSpacing"/>
        <w:rPr>
          <w:rFonts w:ascii="Arial" w:hAnsi="Arial" w:cs="Arial"/>
        </w:rPr>
      </w:pPr>
    </w:p>
    <w:p w14:paraId="6916505A" w14:textId="77777777" w:rsidR="003126E8" w:rsidRDefault="00F174B4" w:rsidP="00660BB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3.0</w:t>
      </w:r>
      <w:r>
        <w:rPr>
          <w:rFonts w:ascii="Arial" w:hAnsi="Arial" w:cs="Arial"/>
          <w:b/>
        </w:rPr>
        <w:tab/>
        <w:t>THE REQUIREMENTS</w:t>
      </w:r>
    </w:p>
    <w:p w14:paraId="18157D9D" w14:textId="77777777" w:rsidR="003126E8" w:rsidRPr="00172385" w:rsidRDefault="003126E8" w:rsidP="00660BB3">
      <w:pPr>
        <w:pStyle w:val="NoSpacing"/>
        <w:rPr>
          <w:rFonts w:ascii="Arial" w:hAnsi="Arial" w:cs="Arial"/>
          <w:b/>
        </w:rPr>
      </w:pPr>
    </w:p>
    <w:p w14:paraId="0B80BF9D" w14:textId="77777777" w:rsidR="00660BB3" w:rsidRPr="00660BB3" w:rsidRDefault="00660BB3" w:rsidP="00660BB3">
      <w:pPr>
        <w:pStyle w:val="NoSpacing"/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We are </w:t>
      </w:r>
      <w:r w:rsidR="007F394D">
        <w:rPr>
          <w:rFonts w:ascii="Arial" w:hAnsi="Arial" w:cs="Arial"/>
        </w:rPr>
        <w:t>a seeking a</w:t>
      </w:r>
      <w:r w:rsidRPr="00660B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Freelance</w:t>
      </w:r>
      <w:r w:rsidR="007F394D">
        <w:rPr>
          <w:rFonts w:ascii="Arial" w:hAnsi="Arial" w:cs="Arial"/>
        </w:rPr>
        <w:t xml:space="preserve"> Project</w:t>
      </w:r>
      <w:r>
        <w:rPr>
          <w:rFonts w:ascii="Arial" w:hAnsi="Arial" w:cs="Arial"/>
        </w:rPr>
        <w:t xml:space="preserve"> Coordinato</w:t>
      </w:r>
      <w:r w:rsidR="007F394D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who are </w:t>
      </w:r>
      <w:r w:rsidR="007F394D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experienc</w:t>
      </w:r>
      <w:r w:rsidR="007F394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F394D">
        <w:rPr>
          <w:rFonts w:ascii="Arial" w:hAnsi="Arial" w:cs="Arial"/>
        </w:rPr>
        <w:t xml:space="preserve">of successfully delivering community arts </w:t>
      </w:r>
      <w:r w:rsidR="0071140F">
        <w:rPr>
          <w:rFonts w:ascii="Arial" w:hAnsi="Arial" w:cs="Arial"/>
        </w:rPr>
        <w:t xml:space="preserve">projects and </w:t>
      </w:r>
      <w:r>
        <w:rPr>
          <w:rFonts w:ascii="Arial" w:hAnsi="Arial" w:cs="Arial"/>
        </w:rPr>
        <w:t>working i</w:t>
      </w:r>
      <w:r w:rsidRPr="00660BB3">
        <w:rPr>
          <w:rFonts w:ascii="Arial" w:hAnsi="Arial" w:cs="Arial"/>
        </w:rPr>
        <w:t>nclusively</w:t>
      </w:r>
      <w:r w:rsidR="007F394D">
        <w:rPr>
          <w:rFonts w:ascii="Arial" w:hAnsi="Arial" w:cs="Arial"/>
        </w:rPr>
        <w:t xml:space="preserve"> with people of all ages and abilities</w:t>
      </w:r>
      <w:r w:rsidRPr="00660BB3">
        <w:rPr>
          <w:rFonts w:ascii="Arial" w:hAnsi="Arial" w:cs="Arial"/>
        </w:rPr>
        <w:t xml:space="preserve"> in </w:t>
      </w:r>
      <w:r w:rsidR="007F394D">
        <w:rPr>
          <w:rFonts w:ascii="Arial" w:hAnsi="Arial" w:cs="Arial"/>
        </w:rPr>
        <w:t>community settings.  This exciting opportunity will offer the chance to shape the project and</w:t>
      </w:r>
      <w:r w:rsidR="00EE455C">
        <w:rPr>
          <w:rFonts w:ascii="Arial" w:hAnsi="Arial" w:cs="Arial"/>
        </w:rPr>
        <w:t xml:space="preserve"> make a positive difference to people and communities across the county of Conwy </w:t>
      </w:r>
    </w:p>
    <w:p w14:paraId="654399C3" w14:textId="77777777" w:rsidR="00172385" w:rsidRPr="00172385" w:rsidRDefault="00172385" w:rsidP="00172385">
      <w:pPr>
        <w:pStyle w:val="NoSpacing"/>
        <w:rPr>
          <w:rFonts w:ascii="Arial" w:hAnsi="Arial" w:cs="Arial"/>
        </w:rPr>
      </w:pPr>
    </w:p>
    <w:p w14:paraId="6D6EC2BA" w14:textId="27ED4624" w:rsidR="00172385" w:rsidRPr="00660BB3" w:rsidRDefault="0071140F" w:rsidP="001723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key</w:t>
      </w:r>
      <w:r w:rsidR="007F394D">
        <w:rPr>
          <w:rFonts w:ascii="Arial" w:hAnsi="Arial" w:cs="Arial"/>
        </w:rPr>
        <w:t xml:space="preserve"> knowledge,</w:t>
      </w:r>
      <w:r w:rsidR="00172385" w:rsidRPr="00172385">
        <w:rPr>
          <w:rFonts w:ascii="Arial" w:hAnsi="Arial" w:cs="Arial"/>
        </w:rPr>
        <w:t xml:space="preserve"> skills and experience</w:t>
      </w:r>
      <w:r>
        <w:rPr>
          <w:rFonts w:ascii="Arial" w:hAnsi="Arial" w:cs="Arial"/>
        </w:rPr>
        <w:t xml:space="preserve"> required include</w:t>
      </w:r>
      <w:r w:rsidR="00034E31">
        <w:rPr>
          <w:rFonts w:ascii="Arial" w:hAnsi="Arial" w:cs="Arial"/>
        </w:rPr>
        <w:t>s</w:t>
      </w:r>
      <w:r w:rsidR="00172385" w:rsidRPr="00172385">
        <w:rPr>
          <w:rFonts w:ascii="Arial" w:hAnsi="Arial" w:cs="Arial"/>
        </w:rPr>
        <w:t>:</w:t>
      </w:r>
    </w:p>
    <w:p w14:paraId="4D314132" w14:textId="77777777" w:rsidR="00660BB3" w:rsidRPr="00660BB3" w:rsidRDefault="00660BB3" w:rsidP="00660BB3">
      <w:pPr>
        <w:pStyle w:val="NoSpacing"/>
        <w:rPr>
          <w:rFonts w:ascii="Arial" w:hAnsi="Arial" w:cs="Arial"/>
        </w:rPr>
      </w:pPr>
    </w:p>
    <w:p w14:paraId="759EFD18" w14:textId="77777777" w:rsidR="00660BB3" w:rsidRDefault="00660BB3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Experience of </w:t>
      </w:r>
      <w:r w:rsidR="00172385">
        <w:rPr>
          <w:rFonts w:ascii="Arial" w:hAnsi="Arial" w:cs="Arial"/>
        </w:rPr>
        <w:t>coordinating and planning</w:t>
      </w:r>
      <w:r w:rsidRPr="00660BB3">
        <w:rPr>
          <w:rFonts w:ascii="Arial" w:hAnsi="Arial" w:cs="Arial"/>
        </w:rPr>
        <w:t xml:space="preserve"> creative </w:t>
      </w:r>
      <w:r w:rsidR="00172385">
        <w:rPr>
          <w:rFonts w:ascii="Arial" w:hAnsi="Arial" w:cs="Arial"/>
        </w:rPr>
        <w:t xml:space="preserve">programmes and </w:t>
      </w:r>
      <w:r w:rsidRPr="00660BB3">
        <w:rPr>
          <w:rFonts w:ascii="Arial" w:hAnsi="Arial" w:cs="Arial"/>
        </w:rPr>
        <w:t xml:space="preserve">workshops in community settings </w:t>
      </w:r>
    </w:p>
    <w:p w14:paraId="6F606B11" w14:textId="77777777" w:rsidR="00934CC4" w:rsidRPr="00660BB3" w:rsidRDefault="00934CC4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Experience of engagement and supporting access</w:t>
      </w:r>
    </w:p>
    <w:p w14:paraId="60F85400" w14:textId="77777777" w:rsidR="00660BB3" w:rsidRPr="00660BB3" w:rsidRDefault="00660BB3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Awareness and understanding of working in an inclusive way with </w:t>
      </w:r>
      <w:r w:rsidR="00934CC4">
        <w:rPr>
          <w:rFonts w:ascii="Arial" w:hAnsi="Arial" w:cs="Arial"/>
        </w:rPr>
        <w:t xml:space="preserve">vulnerable people and </w:t>
      </w:r>
      <w:r w:rsidRPr="00660BB3">
        <w:rPr>
          <w:rFonts w:ascii="Arial" w:hAnsi="Arial" w:cs="Arial"/>
        </w:rPr>
        <w:t xml:space="preserve">diverse communities </w:t>
      </w:r>
    </w:p>
    <w:p w14:paraId="31BB6256" w14:textId="77777777" w:rsidR="007E301D" w:rsidRDefault="007E301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passion for the arts </w:t>
      </w:r>
      <w:r w:rsidR="00F174B4">
        <w:rPr>
          <w:rFonts w:ascii="Arial" w:hAnsi="Arial" w:cs="Arial"/>
        </w:rPr>
        <w:t>and understanding of the</w:t>
      </w:r>
      <w:r>
        <w:rPr>
          <w:rFonts w:ascii="Arial" w:hAnsi="Arial" w:cs="Arial"/>
        </w:rPr>
        <w:t xml:space="preserve"> transformative </w:t>
      </w:r>
      <w:r w:rsidR="00F174B4">
        <w:rPr>
          <w:rFonts w:ascii="Arial" w:hAnsi="Arial" w:cs="Arial"/>
        </w:rPr>
        <w:t>potential o</w:t>
      </w:r>
      <w:r w:rsidR="00EE455C">
        <w:rPr>
          <w:rFonts w:ascii="Arial" w:hAnsi="Arial" w:cs="Arial"/>
        </w:rPr>
        <w:t xml:space="preserve">f cultural </w:t>
      </w:r>
      <w:r>
        <w:rPr>
          <w:rFonts w:ascii="Arial" w:hAnsi="Arial" w:cs="Arial"/>
        </w:rPr>
        <w:t>participation</w:t>
      </w:r>
    </w:p>
    <w:p w14:paraId="7CB84B04" w14:textId="77777777" w:rsidR="00934CC4" w:rsidRDefault="00934CC4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Highly organised with excellent communication skills </w:t>
      </w:r>
    </w:p>
    <w:p w14:paraId="4522C71F" w14:textId="77777777" w:rsidR="00660BB3" w:rsidRPr="00660BB3" w:rsidRDefault="00934CC4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Adaptable and able to problem solve</w:t>
      </w:r>
    </w:p>
    <w:p w14:paraId="623DD50A" w14:textId="77777777" w:rsidR="00660BB3" w:rsidRPr="00660BB3" w:rsidRDefault="00660BB3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Experience of working with bilingual communities </w:t>
      </w:r>
    </w:p>
    <w:p w14:paraId="7922C63B" w14:textId="77777777" w:rsidR="00660BB3" w:rsidRPr="00660BB3" w:rsidRDefault="00660BB3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>Experience of</w:t>
      </w:r>
      <w:r w:rsidR="00934CC4">
        <w:rPr>
          <w:rFonts w:ascii="Arial" w:hAnsi="Arial" w:cs="Arial"/>
        </w:rPr>
        <w:t xml:space="preserve"> working with adults, children and young people </w:t>
      </w:r>
    </w:p>
    <w:p w14:paraId="461BD153" w14:textId="77777777" w:rsidR="00660BB3" w:rsidRPr="00934CC4" w:rsidRDefault="00660BB3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Familiar with </w:t>
      </w:r>
      <w:r w:rsidR="00EE455C">
        <w:rPr>
          <w:rFonts w:ascii="Arial" w:hAnsi="Arial" w:cs="Arial"/>
        </w:rPr>
        <w:t xml:space="preserve">risk assessments, </w:t>
      </w:r>
      <w:r w:rsidRPr="00660BB3">
        <w:rPr>
          <w:rFonts w:ascii="Arial" w:hAnsi="Arial" w:cs="Arial"/>
        </w:rPr>
        <w:t xml:space="preserve">Safeguarding procedures and willing to work in accordance with CCBC’s </w:t>
      </w:r>
      <w:hyperlink r:id="rId14" w:history="1">
        <w:r w:rsidR="00F174B4" w:rsidRPr="00F174B4">
          <w:rPr>
            <w:rFonts w:ascii="Arial" w:eastAsia="Times New Roman" w:hAnsi="Arial" w:cs="Arial"/>
            <w:color w:val="0000FF"/>
            <w:szCs w:val="20"/>
            <w:u w:val="single"/>
          </w:rPr>
          <w:t>Safeguarding Policy</w:t>
        </w:r>
      </w:hyperlink>
    </w:p>
    <w:p w14:paraId="343A3BCA" w14:textId="77777777" w:rsidR="00660BB3" w:rsidRPr="00660BB3" w:rsidRDefault="00660BB3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Understanding of GDPR and able to manage personal data appropriately </w:t>
      </w:r>
    </w:p>
    <w:p w14:paraId="391477AB" w14:textId="77777777" w:rsidR="00F174B4" w:rsidRDefault="00660BB3" w:rsidP="00F174B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Knowledge and understanding of Welsh language and culture </w:t>
      </w:r>
    </w:p>
    <w:p w14:paraId="613FB94E" w14:textId="77777777" w:rsidR="00F174B4" w:rsidRPr="00F174B4" w:rsidRDefault="00F174B4" w:rsidP="00F174B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174B4">
        <w:rPr>
          <w:rFonts w:ascii="Arial" w:hAnsi="Arial" w:cs="Arial"/>
        </w:rPr>
        <w:t>Willing to work in accordance with</w:t>
      </w:r>
      <w:r>
        <w:rPr>
          <w:rFonts w:ascii="Arial" w:hAnsi="Arial" w:cs="Arial"/>
        </w:rPr>
        <w:t>:</w:t>
      </w:r>
      <w:r w:rsidRPr="00F174B4">
        <w:rPr>
          <w:rFonts w:ascii="Arial" w:hAnsi="Arial" w:cs="Arial"/>
        </w:rPr>
        <w:t xml:space="preserve"> </w:t>
      </w:r>
      <w:hyperlink r:id="rId15" w:history="1">
        <w:r w:rsidRPr="00F174B4">
          <w:rPr>
            <w:rFonts w:ascii="Arial" w:eastAsia="Times New Roman" w:hAnsi="Arial" w:cs="Arial"/>
            <w:color w:val="0000FF"/>
            <w:u w:val="single"/>
          </w:rPr>
          <w:t>CCBC Wels</w:t>
        </w:r>
        <w:r w:rsidRPr="00F174B4">
          <w:rPr>
            <w:rFonts w:ascii="Arial" w:eastAsia="Times New Roman" w:hAnsi="Arial" w:cs="Arial"/>
            <w:color w:val="0000FF"/>
            <w:u w:val="single"/>
          </w:rPr>
          <w:t>h</w:t>
        </w:r>
        <w:r w:rsidRPr="00F174B4">
          <w:rPr>
            <w:rFonts w:ascii="Arial" w:eastAsia="Times New Roman" w:hAnsi="Arial" w:cs="Arial"/>
            <w:color w:val="0000FF"/>
            <w:u w:val="single"/>
          </w:rPr>
          <w:t xml:space="preserve"> Language Standards</w:t>
        </w:r>
      </w:hyperlink>
    </w:p>
    <w:p w14:paraId="64B4CB89" w14:textId="77777777" w:rsidR="00D05B50" w:rsidRPr="00EE455C" w:rsidRDefault="00D05B50" w:rsidP="00F174B4">
      <w:pPr>
        <w:pStyle w:val="NoSpacing"/>
        <w:ind w:left="720"/>
        <w:rPr>
          <w:rFonts w:ascii="Arial" w:hAnsi="Arial" w:cs="Arial"/>
        </w:rPr>
      </w:pPr>
    </w:p>
    <w:p w14:paraId="06F13DAF" w14:textId="77777777" w:rsidR="00172385" w:rsidRDefault="00172385" w:rsidP="00660BB3">
      <w:pPr>
        <w:pStyle w:val="NoSpacing"/>
        <w:rPr>
          <w:rFonts w:ascii="Arial" w:hAnsi="Arial" w:cs="Arial"/>
        </w:rPr>
      </w:pPr>
    </w:p>
    <w:p w14:paraId="6FD8202A" w14:textId="77777777" w:rsidR="00172385" w:rsidRPr="00942850" w:rsidRDefault="00942850" w:rsidP="00172385">
      <w:pPr>
        <w:pStyle w:val="NoSpacing"/>
        <w:rPr>
          <w:rFonts w:ascii="Arial" w:hAnsi="Arial" w:cs="Arial"/>
        </w:rPr>
      </w:pPr>
      <w:r w:rsidRPr="00942850">
        <w:rPr>
          <w:rFonts w:ascii="Arial" w:hAnsi="Arial" w:cs="Arial"/>
        </w:rPr>
        <w:t>The Freelance Project Coordinator will assist with all aspects of the project – examples of a</w:t>
      </w:r>
      <w:r w:rsidR="00934CC4" w:rsidRPr="00942850">
        <w:rPr>
          <w:rFonts w:ascii="Arial" w:hAnsi="Arial" w:cs="Arial"/>
        </w:rPr>
        <w:t xml:space="preserve">ctivity </w:t>
      </w:r>
      <w:r w:rsidR="00EE455C" w:rsidRPr="00942850">
        <w:rPr>
          <w:rFonts w:ascii="Arial" w:hAnsi="Arial" w:cs="Arial"/>
        </w:rPr>
        <w:t xml:space="preserve">/ </w:t>
      </w:r>
      <w:r w:rsidRPr="00942850">
        <w:rPr>
          <w:rFonts w:ascii="Arial" w:hAnsi="Arial" w:cs="Arial"/>
        </w:rPr>
        <w:t>t</w:t>
      </w:r>
      <w:r w:rsidR="00EE455C" w:rsidRPr="00942850">
        <w:rPr>
          <w:rFonts w:ascii="Arial" w:hAnsi="Arial" w:cs="Arial"/>
        </w:rPr>
        <w:t>asks</w:t>
      </w:r>
      <w:r w:rsidRPr="00942850">
        <w:rPr>
          <w:rFonts w:ascii="Arial" w:hAnsi="Arial" w:cs="Arial"/>
        </w:rPr>
        <w:t xml:space="preserve"> will include:</w:t>
      </w:r>
    </w:p>
    <w:p w14:paraId="5156D0EF" w14:textId="77777777" w:rsidR="00172385" w:rsidRPr="00F174B4" w:rsidRDefault="00172385" w:rsidP="00172385">
      <w:pPr>
        <w:pStyle w:val="NoSpacing"/>
        <w:rPr>
          <w:rFonts w:ascii="Arial" w:hAnsi="Arial" w:cs="Arial"/>
          <w:b/>
        </w:rPr>
      </w:pPr>
    </w:p>
    <w:p w14:paraId="0A9A4D66" w14:textId="658E6A16" w:rsidR="00D05B50" w:rsidRDefault="00D05B50" w:rsidP="00934C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with the recruitment of five Creative practitioners and support the </w:t>
      </w:r>
      <w:r w:rsidR="00610CF8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 xml:space="preserve">team </w:t>
      </w:r>
      <w:r w:rsidR="00610CF8">
        <w:rPr>
          <w:rFonts w:ascii="Arial" w:hAnsi="Arial" w:cs="Arial"/>
        </w:rPr>
        <w:t xml:space="preserve">and partners </w:t>
      </w:r>
      <w:r>
        <w:rPr>
          <w:rFonts w:ascii="Arial" w:hAnsi="Arial" w:cs="Arial"/>
        </w:rPr>
        <w:t>with the shortl</w:t>
      </w:r>
      <w:r w:rsidR="005E1E71">
        <w:rPr>
          <w:rFonts w:ascii="Arial" w:hAnsi="Arial" w:cs="Arial"/>
        </w:rPr>
        <w:t>isting</w:t>
      </w:r>
      <w:r w:rsidR="00934CC4">
        <w:rPr>
          <w:rFonts w:ascii="Arial" w:hAnsi="Arial" w:cs="Arial"/>
        </w:rPr>
        <w:t xml:space="preserve"> and selection</w:t>
      </w:r>
      <w:r w:rsidR="005E1E71">
        <w:rPr>
          <w:rFonts w:ascii="Arial" w:hAnsi="Arial" w:cs="Arial"/>
        </w:rPr>
        <w:t xml:space="preserve"> process</w:t>
      </w:r>
    </w:p>
    <w:p w14:paraId="5C97FD19" w14:textId="77777777" w:rsidR="00942850" w:rsidRDefault="000A6DED" w:rsidP="007E301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 as point of contact for the</w:t>
      </w:r>
      <w:r w:rsidR="007E301D">
        <w:rPr>
          <w:rFonts w:ascii="Arial" w:hAnsi="Arial" w:cs="Arial"/>
        </w:rPr>
        <w:t xml:space="preserve"> commissioned artists</w:t>
      </w:r>
      <w:r w:rsidR="00EE455C">
        <w:rPr>
          <w:rFonts w:ascii="Arial" w:hAnsi="Arial" w:cs="Arial"/>
        </w:rPr>
        <w:t xml:space="preserve">, venues </w:t>
      </w:r>
      <w:r>
        <w:rPr>
          <w:rFonts w:ascii="Arial" w:hAnsi="Arial" w:cs="Arial"/>
        </w:rPr>
        <w:t>and support with m</w:t>
      </w:r>
      <w:r w:rsidR="008305A3">
        <w:rPr>
          <w:rFonts w:ascii="Arial" w:hAnsi="Arial" w:cs="Arial"/>
        </w:rPr>
        <w:t>ak</w:t>
      </w:r>
      <w:r>
        <w:rPr>
          <w:rFonts w:ascii="Arial" w:hAnsi="Arial" w:cs="Arial"/>
        </w:rPr>
        <w:t>ing</w:t>
      </w:r>
      <w:r w:rsidR="008305A3">
        <w:rPr>
          <w:rFonts w:ascii="Arial" w:hAnsi="Arial" w:cs="Arial"/>
        </w:rPr>
        <w:t xml:space="preserve"> connections </w:t>
      </w:r>
      <w:r w:rsidR="005E1E71">
        <w:rPr>
          <w:rFonts w:ascii="Arial" w:hAnsi="Arial" w:cs="Arial"/>
        </w:rPr>
        <w:t>&amp; develop</w:t>
      </w:r>
      <w:r>
        <w:rPr>
          <w:rFonts w:ascii="Arial" w:hAnsi="Arial" w:cs="Arial"/>
        </w:rPr>
        <w:t>ing</w:t>
      </w:r>
      <w:r w:rsidR="005E1E71">
        <w:rPr>
          <w:rFonts w:ascii="Arial" w:hAnsi="Arial" w:cs="Arial"/>
        </w:rPr>
        <w:t xml:space="preserve"> partnerships </w:t>
      </w:r>
      <w:r w:rsidR="008305A3">
        <w:rPr>
          <w:rFonts w:ascii="Arial" w:hAnsi="Arial" w:cs="Arial"/>
        </w:rPr>
        <w:t>with a variety of groups and organisations</w:t>
      </w:r>
    </w:p>
    <w:p w14:paraId="4DD58704" w14:textId="77777777" w:rsidR="007E301D" w:rsidRPr="007E301D" w:rsidRDefault="00942850" w:rsidP="007E301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Attending meetings to plan and update on delivery </w:t>
      </w:r>
      <w:r w:rsidR="008305A3">
        <w:rPr>
          <w:rFonts w:ascii="Arial" w:hAnsi="Arial" w:cs="Arial"/>
        </w:rPr>
        <w:t xml:space="preserve"> </w:t>
      </w:r>
    </w:p>
    <w:p w14:paraId="13A9839D" w14:textId="77777777" w:rsidR="00FE217F" w:rsidRPr="00FE217F" w:rsidRDefault="00FE217F" w:rsidP="00FE217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E217F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with promotion and engagement </w:t>
      </w:r>
    </w:p>
    <w:p w14:paraId="692AEBBC" w14:textId="77777777" w:rsidR="00E007A0" w:rsidRDefault="00FE217F" w:rsidP="00934C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with developing and scheduling </w:t>
      </w:r>
      <w:r w:rsidR="000A6DED">
        <w:rPr>
          <w:rFonts w:ascii="Arial" w:hAnsi="Arial" w:cs="Arial"/>
        </w:rPr>
        <w:t>the project programme</w:t>
      </w:r>
    </w:p>
    <w:p w14:paraId="2EA27300" w14:textId="77777777" w:rsidR="000A6DED" w:rsidRDefault="007E301D" w:rsidP="00934C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with artists and venues to </w:t>
      </w:r>
      <w:r w:rsidR="00F174B4">
        <w:rPr>
          <w:rFonts w:ascii="Arial" w:hAnsi="Arial" w:cs="Arial"/>
        </w:rPr>
        <w:t xml:space="preserve">enable safe / accessible sessions and </w:t>
      </w:r>
      <w:r>
        <w:rPr>
          <w:rFonts w:ascii="Arial" w:hAnsi="Arial" w:cs="Arial"/>
        </w:rPr>
        <w:t xml:space="preserve">ensure risk assessments are in place </w:t>
      </w:r>
    </w:p>
    <w:p w14:paraId="29228977" w14:textId="77777777" w:rsidR="00172385" w:rsidRPr="00172385" w:rsidRDefault="00E007A0" w:rsidP="00934C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the Creative </w:t>
      </w:r>
      <w:r w:rsidR="00FE217F">
        <w:rPr>
          <w:rFonts w:ascii="Arial" w:hAnsi="Arial" w:cs="Arial"/>
        </w:rPr>
        <w:t>P</w:t>
      </w:r>
      <w:r>
        <w:rPr>
          <w:rFonts w:ascii="Arial" w:hAnsi="Arial" w:cs="Arial"/>
        </w:rPr>
        <w:t>ractitioners with the curation of</w:t>
      </w:r>
      <w:r w:rsidR="00172385" w:rsidRPr="00172385">
        <w:rPr>
          <w:rFonts w:ascii="Arial" w:hAnsi="Arial" w:cs="Arial"/>
        </w:rPr>
        <w:t xml:space="preserve"> temporary </w:t>
      </w:r>
      <w:r>
        <w:rPr>
          <w:rFonts w:ascii="Arial" w:hAnsi="Arial" w:cs="Arial"/>
        </w:rPr>
        <w:t>exhibition/</w:t>
      </w:r>
      <w:r w:rsidR="00FE217F">
        <w:rPr>
          <w:rFonts w:ascii="Arial" w:hAnsi="Arial" w:cs="Arial"/>
        </w:rPr>
        <w:t xml:space="preserve"> installations or pe</w:t>
      </w:r>
      <w:r w:rsidR="00FF2EBD">
        <w:rPr>
          <w:rFonts w:ascii="Arial" w:hAnsi="Arial" w:cs="Arial"/>
        </w:rPr>
        <w:t>r</w:t>
      </w:r>
      <w:r w:rsidR="00FE217F">
        <w:rPr>
          <w:rFonts w:ascii="Arial" w:hAnsi="Arial" w:cs="Arial"/>
        </w:rPr>
        <w:t>formances</w:t>
      </w:r>
      <w:r w:rsidR="007E30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showcase the work at end of the project.  </w:t>
      </w:r>
    </w:p>
    <w:p w14:paraId="2D005221" w14:textId="4DA0FC48" w:rsidR="00172385" w:rsidRPr="00172385" w:rsidRDefault="000A6DED" w:rsidP="00C5234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project team </w:t>
      </w:r>
      <w:r w:rsidR="00172385" w:rsidRPr="00172385">
        <w:rPr>
          <w:rFonts w:ascii="Arial" w:hAnsi="Arial" w:cs="Arial"/>
        </w:rPr>
        <w:t>with</w:t>
      </w:r>
      <w:r w:rsidR="00FE2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reporting, </w:t>
      </w:r>
      <w:r w:rsidR="00FE217F">
        <w:rPr>
          <w:rFonts w:ascii="Arial" w:hAnsi="Arial" w:cs="Arial"/>
        </w:rPr>
        <w:t>ensuring project records are kept</w:t>
      </w:r>
      <w:r w:rsidR="00C5234F">
        <w:rPr>
          <w:rFonts w:ascii="Arial" w:hAnsi="Arial" w:cs="Arial"/>
        </w:rPr>
        <w:t xml:space="preserve">, </w:t>
      </w:r>
      <w:r w:rsidR="00172385" w:rsidRPr="00172385">
        <w:rPr>
          <w:rFonts w:ascii="Arial" w:hAnsi="Arial" w:cs="Arial"/>
        </w:rPr>
        <w:t xml:space="preserve">data collection and </w:t>
      </w:r>
      <w:r w:rsidR="00034E31">
        <w:rPr>
          <w:rFonts w:ascii="Arial" w:hAnsi="Arial" w:cs="Arial"/>
        </w:rPr>
        <w:t>evaluation</w:t>
      </w:r>
    </w:p>
    <w:p w14:paraId="005B82CD" w14:textId="68F1B0F6" w:rsidR="00172385" w:rsidRDefault="00172385" w:rsidP="00942850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B1EB974" w14:textId="04BD5E7A" w:rsidR="00AF2703" w:rsidRDefault="00AF2703" w:rsidP="00942850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375065F5" w14:textId="727F5685" w:rsidR="00AF2703" w:rsidRPr="00AF2703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u w:val="single"/>
          <w:lang w:eastAsia="en-GB"/>
        </w:rPr>
      </w:pPr>
      <w:r w:rsidRPr="00AF2703">
        <w:rPr>
          <w:rFonts w:ascii="Arial" w:eastAsia="Times New Roman" w:hAnsi="Arial" w:cs="Arial"/>
          <w:b/>
          <w:color w:val="000000"/>
          <w:u w:val="single"/>
          <w:lang w:eastAsia="en-GB"/>
        </w:rPr>
        <w:t xml:space="preserve">Project timeline </w:t>
      </w:r>
    </w:p>
    <w:p w14:paraId="77287C36" w14:textId="18BBB35E" w:rsidR="00AF2703" w:rsidRPr="00AF2703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AF2703">
        <w:rPr>
          <w:rFonts w:ascii="Arial" w:eastAsia="Times New Roman" w:hAnsi="Arial" w:cs="Arial"/>
          <w:b/>
          <w:color w:val="000000"/>
          <w:lang w:eastAsia="en-GB"/>
        </w:rPr>
        <w:t>Initiation</w:t>
      </w:r>
    </w:p>
    <w:p w14:paraId="67322744" w14:textId="054D6461" w:rsidR="00AF2703" w:rsidRPr="00387379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June – July</w:t>
      </w:r>
      <w:r w:rsidRPr="00387379">
        <w:rPr>
          <w:rFonts w:ascii="Arial" w:eastAsia="Times New Roman" w:hAnsi="Arial" w:cs="Arial"/>
          <w:color w:val="000000"/>
          <w:lang w:eastAsia="en-GB"/>
        </w:rPr>
        <w:t xml:space="preserve"> 2025 – Commissioning Creatives and Freelance Support. </w:t>
      </w:r>
      <w:r w:rsidR="006E08B8">
        <w:rPr>
          <w:rFonts w:ascii="Arial" w:eastAsia="Times New Roman" w:hAnsi="Arial" w:cs="Arial"/>
          <w:color w:val="000000"/>
          <w:lang w:eastAsia="en-GB"/>
        </w:rPr>
        <w:t>Identifying groups / partners.</w:t>
      </w:r>
      <w:r w:rsidRPr="00387379">
        <w:rPr>
          <w:rFonts w:ascii="Arial" w:eastAsia="Times New Roman" w:hAnsi="Arial" w:cs="Arial"/>
          <w:color w:val="000000"/>
          <w:lang w:eastAsia="en-GB"/>
        </w:rPr>
        <w:t xml:space="preserve"> Delivery planning with creatives – scheduling venues etc.</w:t>
      </w:r>
    </w:p>
    <w:p w14:paraId="4B4EF18A" w14:textId="77777777" w:rsidR="00AF2703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July</w:t>
      </w:r>
      <w:r w:rsidRPr="00387379">
        <w:rPr>
          <w:rFonts w:ascii="Arial" w:eastAsia="Times New Roman" w:hAnsi="Arial" w:cs="Arial"/>
          <w:color w:val="000000"/>
          <w:lang w:eastAsia="en-GB"/>
        </w:rPr>
        <w:t xml:space="preserve">– </w:t>
      </w:r>
      <w:r>
        <w:rPr>
          <w:rFonts w:ascii="Arial" w:eastAsia="Times New Roman" w:hAnsi="Arial" w:cs="Arial"/>
          <w:color w:val="000000"/>
          <w:lang w:eastAsia="en-GB"/>
        </w:rPr>
        <w:t xml:space="preserve">August </w:t>
      </w:r>
      <w:r w:rsidRPr="00387379">
        <w:rPr>
          <w:rFonts w:ascii="Arial" w:eastAsia="Times New Roman" w:hAnsi="Arial" w:cs="Arial"/>
          <w:color w:val="000000"/>
          <w:lang w:eastAsia="en-GB"/>
        </w:rPr>
        <w:t xml:space="preserve">2025 </w:t>
      </w:r>
      <w:r>
        <w:rPr>
          <w:rFonts w:ascii="Arial" w:eastAsia="Times New Roman" w:hAnsi="Arial" w:cs="Arial"/>
          <w:color w:val="000000"/>
          <w:lang w:eastAsia="en-GB"/>
        </w:rPr>
        <w:t xml:space="preserve">– </w:t>
      </w:r>
      <w:r w:rsidRPr="00387379">
        <w:rPr>
          <w:rFonts w:ascii="Arial" w:eastAsia="Times New Roman" w:hAnsi="Arial" w:cs="Arial"/>
          <w:color w:val="000000"/>
          <w:lang w:eastAsia="en-GB"/>
        </w:rPr>
        <w:t>Marketing, promotion and engagement</w:t>
      </w:r>
    </w:p>
    <w:p w14:paraId="04FC9D9A" w14:textId="490B231D" w:rsidR="00AF2703" w:rsidRPr="00AF2703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AF2703">
        <w:rPr>
          <w:rFonts w:ascii="Arial" w:eastAsia="Times New Roman" w:hAnsi="Arial" w:cs="Arial"/>
          <w:b/>
          <w:color w:val="000000"/>
          <w:lang w:eastAsia="en-GB"/>
        </w:rPr>
        <w:lastRenderedPageBreak/>
        <w:t xml:space="preserve">Delivery </w:t>
      </w:r>
    </w:p>
    <w:p w14:paraId="6A36D1EB" w14:textId="1406F581" w:rsidR="00AF2703" w:rsidRPr="00387379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August</w:t>
      </w:r>
      <w:r w:rsidRPr="00387379">
        <w:rPr>
          <w:rFonts w:ascii="Arial" w:eastAsia="Times New Roman" w:hAnsi="Arial" w:cs="Arial"/>
          <w:color w:val="000000"/>
          <w:lang w:eastAsia="en-GB"/>
        </w:rPr>
        <w:t xml:space="preserve"> – </w:t>
      </w:r>
      <w:r>
        <w:rPr>
          <w:rFonts w:ascii="Arial" w:eastAsia="Times New Roman" w:hAnsi="Arial" w:cs="Arial"/>
          <w:color w:val="000000"/>
          <w:lang w:eastAsia="en-GB"/>
        </w:rPr>
        <w:t>October</w:t>
      </w:r>
      <w:r w:rsidRPr="00387379">
        <w:rPr>
          <w:rFonts w:ascii="Arial" w:eastAsia="Times New Roman" w:hAnsi="Arial" w:cs="Arial"/>
          <w:color w:val="000000"/>
          <w:lang w:eastAsia="en-GB"/>
        </w:rPr>
        <w:t xml:space="preserve"> – phase 1</w:t>
      </w:r>
    </w:p>
    <w:p w14:paraId="54200E52" w14:textId="023F89B0" w:rsidR="00AF2703" w:rsidRPr="00387379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November</w:t>
      </w:r>
      <w:r w:rsidRPr="00387379">
        <w:rPr>
          <w:rFonts w:ascii="Arial" w:eastAsia="Times New Roman" w:hAnsi="Arial" w:cs="Arial"/>
          <w:color w:val="000000"/>
          <w:lang w:eastAsia="en-GB"/>
        </w:rPr>
        <w:t xml:space="preserve"> – </w:t>
      </w:r>
      <w:r>
        <w:rPr>
          <w:rFonts w:ascii="Arial" w:eastAsia="Times New Roman" w:hAnsi="Arial" w:cs="Arial"/>
          <w:color w:val="000000"/>
          <w:lang w:eastAsia="en-GB"/>
        </w:rPr>
        <w:t>Jan</w:t>
      </w:r>
      <w:r w:rsidR="00034E31">
        <w:rPr>
          <w:rFonts w:ascii="Arial" w:eastAsia="Times New Roman" w:hAnsi="Arial" w:cs="Arial"/>
          <w:color w:val="000000"/>
          <w:lang w:eastAsia="en-GB"/>
        </w:rPr>
        <w:t>uary</w:t>
      </w:r>
      <w:bookmarkStart w:id="1" w:name="_GoBack"/>
      <w:bookmarkEnd w:id="1"/>
      <w:r w:rsidRPr="00387379">
        <w:rPr>
          <w:rFonts w:ascii="Arial" w:eastAsia="Times New Roman" w:hAnsi="Arial" w:cs="Arial"/>
          <w:color w:val="000000"/>
          <w:lang w:eastAsia="en-GB"/>
        </w:rPr>
        <w:t xml:space="preserve"> – phase 2</w:t>
      </w:r>
    </w:p>
    <w:p w14:paraId="6CD2337B" w14:textId="77777777" w:rsidR="00AF2703" w:rsidRPr="00AF2703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lang w:eastAsia="en-GB"/>
        </w:rPr>
      </w:pPr>
    </w:p>
    <w:p w14:paraId="0A22294C" w14:textId="77777777" w:rsidR="00AF2703" w:rsidRPr="00AF2703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AF2703">
        <w:rPr>
          <w:rFonts w:ascii="Arial" w:eastAsia="Times New Roman" w:hAnsi="Arial" w:cs="Arial"/>
          <w:b/>
          <w:color w:val="000000"/>
          <w:lang w:eastAsia="en-GB"/>
        </w:rPr>
        <w:t xml:space="preserve">Project close </w:t>
      </w:r>
    </w:p>
    <w:p w14:paraId="6FDE1ECC" w14:textId="6B994F87" w:rsidR="00AF2703" w:rsidRPr="00374611" w:rsidRDefault="00AF2703" w:rsidP="00374611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February</w:t>
      </w:r>
      <w:r w:rsidRPr="00387379">
        <w:rPr>
          <w:rFonts w:ascii="Arial" w:eastAsia="Times New Roman" w:hAnsi="Arial" w:cs="Arial"/>
          <w:color w:val="000000"/>
          <w:lang w:eastAsia="en-GB"/>
        </w:rPr>
        <w:t xml:space="preserve"> - Exhibitions / Performance / Show Case</w:t>
      </w:r>
      <w:r>
        <w:rPr>
          <w:rFonts w:ascii="Arial" w:eastAsia="Times New Roman" w:hAnsi="Arial" w:cs="Arial"/>
          <w:color w:val="000000"/>
          <w:lang w:eastAsia="en-GB"/>
        </w:rPr>
        <w:t xml:space="preserve"> / </w:t>
      </w:r>
      <w:r w:rsidRPr="00387379">
        <w:rPr>
          <w:rFonts w:ascii="Arial" w:eastAsia="Times New Roman" w:hAnsi="Arial" w:cs="Arial"/>
          <w:color w:val="000000"/>
          <w:lang w:eastAsia="en-GB"/>
        </w:rPr>
        <w:t xml:space="preserve">Evaluation, project reporting and close </w:t>
      </w:r>
    </w:p>
    <w:p w14:paraId="51B59889" w14:textId="7CB8A49B" w:rsidR="003126E8" w:rsidRPr="00B41AC7" w:rsidRDefault="003126E8" w:rsidP="003126E8">
      <w:pPr>
        <w:pStyle w:val="NoSpacing"/>
        <w:rPr>
          <w:rFonts w:ascii="Arial" w:hAnsi="Arial" w:cs="Arial"/>
        </w:rPr>
      </w:pPr>
    </w:p>
    <w:p w14:paraId="6E631268" w14:textId="3594D034" w:rsidR="00437575" w:rsidRPr="00B41AC7" w:rsidRDefault="00437575" w:rsidP="00AF2703">
      <w:pPr>
        <w:widowControl w:val="0"/>
        <w:jc w:val="both"/>
        <w:rPr>
          <w:rFonts w:ascii="Arial" w:hAnsi="Arial" w:cs="Arial"/>
        </w:rPr>
      </w:pPr>
      <w:r w:rsidRPr="00B41AC7">
        <w:rPr>
          <w:rFonts w:ascii="Arial" w:hAnsi="Arial" w:cs="Arial"/>
        </w:rPr>
        <w:t xml:space="preserve">The budget for this piece of work is £6000 inclusive of all costs &amp; materials but excluding VAT.  </w:t>
      </w:r>
    </w:p>
    <w:p w14:paraId="1AC65E2F" w14:textId="77777777" w:rsidR="00B41AC7" w:rsidRDefault="00B41AC7" w:rsidP="00AF2703">
      <w:pPr>
        <w:pStyle w:val="NoSpacing"/>
        <w:rPr>
          <w:rFonts w:ascii="Arial" w:hAnsi="Arial" w:cs="Arial"/>
          <w:b/>
        </w:rPr>
      </w:pPr>
    </w:p>
    <w:p w14:paraId="3EA9A41A" w14:textId="6C010934" w:rsidR="006C7D30" w:rsidRPr="006C7D30" w:rsidRDefault="006C7D30" w:rsidP="00AF2703">
      <w:pPr>
        <w:pStyle w:val="NoSpacing"/>
        <w:rPr>
          <w:rFonts w:ascii="Arial" w:hAnsi="Arial" w:cs="Arial"/>
          <w:b/>
        </w:rPr>
      </w:pPr>
      <w:r w:rsidRPr="006C7D30">
        <w:rPr>
          <w:rFonts w:ascii="Arial" w:hAnsi="Arial" w:cs="Arial"/>
          <w:b/>
        </w:rPr>
        <w:t>To express an interest</w:t>
      </w:r>
      <w:r w:rsidR="00F174B4">
        <w:rPr>
          <w:rFonts w:ascii="Arial" w:hAnsi="Arial" w:cs="Arial"/>
          <w:b/>
        </w:rPr>
        <w:t xml:space="preserve"> in this opportunity</w:t>
      </w:r>
      <w:r w:rsidRPr="006C7D30">
        <w:rPr>
          <w:rFonts w:ascii="Arial" w:hAnsi="Arial" w:cs="Arial"/>
          <w:b/>
        </w:rPr>
        <w:t xml:space="preserve"> </w:t>
      </w:r>
      <w:r w:rsidR="00EE455C">
        <w:rPr>
          <w:rFonts w:ascii="Arial" w:hAnsi="Arial" w:cs="Arial"/>
          <w:b/>
        </w:rPr>
        <w:t>please complete t</w:t>
      </w:r>
      <w:r w:rsidR="00437575">
        <w:rPr>
          <w:rFonts w:ascii="Arial" w:hAnsi="Arial" w:cs="Arial"/>
          <w:b/>
        </w:rPr>
        <w:t xml:space="preserve">he Invitation to </w:t>
      </w:r>
      <w:r w:rsidR="00F174B4">
        <w:rPr>
          <w:rFonts w:ascii="Arial" w:hAnsi="Arial" w:cs="Arial"/>
          <w:b/>
        </w:rPr>
        <w:t xml:space="preserve">Quote Form.  To request a form email </w:t>
      </w:r>
      <w:hyperlink r:id="rId16" w:history="1">
        <w:r w:rsidR="00F174B4" w:rsidRPr="000D1B88">
          <w:rPr>
            <w:rStyle w:val="Hyperlink"/>
            <w:rFonts w:ascii="Arial" w:hAnsi="Arial" w:cs="Arial"/>
            <w:b/>
          </w:rPr>
          <w:t>creu@conwy.gov.uk</w:t>
        </w:r>
      </w:hyperlink>
      <w:r w:rsidR="00F174B4">
        <w:rPr>
          <w:rFonts w:ascii="Arial" w:hAnsi="Arial" w:cs="Arial"/>
          <w:b/>
        </w:rPr>
        <w:t xml:space="preserve">  </w:t>
      </w:r>
      <w:proofErr w:type="gramStart"/>
      <w:r w:rsidR="00F174B4">
        <w:rPr>
          <w:rFonts w:ascii="Arial" w:hAnsi="Arial" w:cs="Arial"/>
          <w:b/>
        </w:rPr>
        <w:t>The</w:t>
      </w:r>
      <w:proofErr w:type="gramEnd"/>
      <w:r w:rsidR="00F174B4">
        <w:rPr>
          <w:rFonts w:ascii="Arial" w:hAnsi="Arial" w:cs="Arial"/>
          <w:b/>
        </w:rPr>
        <w:t xml:space="preserve"> deadline for submissions is </w:t>
      </w:r>
      <w:r w:rsidR="009D55B7">
        <w:rPr>
          <w:rFonts w:ascii="Arial" w:hAnsi="Arial" w:cs="Arial"/>
          <w:b/>
        </w:rPr>
        <w:t>midday 30/06/25.</w:t>
      </w:r>
    </w:p>
    <w:p w14:paraId="0D0943A1" w14:textId="77777777" w:rsidR="006C7D30" w:rsidRPr="006C7D30" w:rsidRDefault="006C7D30" w:rsidP="006C7D30">
      <w:pPr>
        <w:pStyle w:val="NoSpacing"/>
        <w:rPr>
          <w:rFonts w:ascii="Arial" w:hAnsi="Arial" w:cs="Arial"/>
        </w:rPr>
      </w:pPr>
    </w:p>
    <w:p w14:paraId="7D9E630A" w14:textId="001D7331" w:rsidR="009F0E23" w:rsidRPr="009F0E23" w:rsidRDefault="009F0E23" w:rsidP="009F0E23">
      <w:pPr>
        <w:pStyle w:val="NoSpacing"/>
        <w:rPr>
          <w:rFonts w:ascii="Arial" w:hAnsi="Arial" w:cs="Arial"/>
        </w:rPr>
      </w:pPr>
    </w:p>
    <w:sectPr w:rsidR="009F0E23" w:rsidRPr="009F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CB3"/>
    <w:multiLevelType w:val="hybridMultilevel"/>
    <w:tmpl w:val="A1108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51D7"/>
    <w:multiLevelType w:val="hybridMultilevel"/>
    <w:tmpl w:val="BCA4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49E"/>
    <w:multiLevelType w:val="multilevel"/>
    <w:tmpl w:val="CE02B5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16E685B"/>
    <w:multiLevelType w:val="hybridMultilevel"/>
    <w:tmpl w:val="84C2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CDC"/>
    <w:multiLevelType w:val="hybridMultilevel"/>
    <w:tmpl w:val="55D409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2454"/>
    <w:multiLevelType w:val="hybridMultilevel"/>
    <w:tmpl w:val="D4160E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DB1F87"/>
    <w:multiLevelType w:val="multilevel"/>
    <w:tmpl w:val="5C94126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7B9025D"/>
    <w:multiLevelType w:val="multilevel"/>
    <w:tmpl w:val="369EB1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19"/>
    <w:rsid w:val="00030CC3"/>
    <w:rsid w:val="00034E31"/>
    <w:rsid w:val="000518DB"/>
    <w:rsid w:val="000A6DED"/>
    <w:rsid w:val="000D0572"/>
    <w:rsid w:val="00117FD9"/>
    <w:rsid w:val="00134162"/>
    <w:rsid w:val="00172385"/>
    <w:rsid w:val="0018709F"/>
    <w:rsid w:val="001E4470"/>
    <w:rsid w:val="00215BC2"/>
    <w:rsid w:val="0023217E"/>
    <w:rsid w:val="002513E5"/>
    <w:rsid w:val="00303D81"/>
    <w:rsid w:val="003126E8"/>
    <w:rsid w:val="003603B3"/>
    <w:rsid w:val="00374611"/>
    <w:rsid w:val="00376509"/>
    <w:rsid w:val="003A7C95"/>
    <w:rsid w:val="003E36D3"/>
    <w:rsid w:val="00413A34"/>
    <w:rsid w:val="00420915"/>
    <w:rsid w:val="00431D7A"/>
    <w:rsid w:val="00437575"/>
    <w:rsid w:val="0046615B"/>
    <w:rsid w:val="005503FB"/>
    <w:rsid w:val="005A64C3"/>
    <w:rsid w:val="005E1E71"/>
    <w:rsid w:val="00610CF8"/>
    <w:rsid w:val="00660BB3"/>
    <w:rsid w:val="006C7D30"/>
    <w:rsid w:val="006E08B8"/>
    <w:rsid w:val="0071140F"/>
    <w:rsid w:val="007E0A2D"/>
    <w:rsid w:val="007E301D"/>
    <w:rsid w:val="007F394D"/>
    <w:rsid w:val="0080603C"/>
    <w:rsid w:val="008305A3"/>
    <w:rsid w:val="008D5E34"/>
    <w:rsid w:val="00934CC4"/>
    <w:rsid w:val="00942850"/>
    <w:rsid w:val="0095728E"/>
    <w:rsid w:val="00964433"/>
    <w:rsid w:val="009669A1"/>
    <w:rsid w:val="009D55B7"/>
    <w:rsid w:val="009D7479"/>
    <w:rsid w:val="009F0E23"/>
    <w:rsid w:val="00A877C1"/>
    <w:rsid w:val="00AF2703"/>
    <w:rsid w:val="00B41AC7"/>
    <w:rsid w:val="00C5234F"/>
    <w:rsid w:val="00C767BF"/>
    <w:rsid w:val="00D05B50"/>
    <w:rsid w:val="00D62BD7"/>
    <w:rsid w:val="00D663F7"/>
    <w:rsid w:val="00DD58F7"/>
    <w:rsid w:val="00E007A0"/>
    <w:rsid w:val="00E0795C"/>
    <w:rsid w:val="00E83C79"/>
    <w:rsid w:val="00EE455C"/>
    <w:rsid w:val="00F10019"/>
    <w:rsid w:val="00F174B4"/>
    <w:rsid w:val="00FE217F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E89E"/>
  <w15:chartTrackingRefBased/>
  <w15:docId w15:val="{14FACB1A-4EA0-49E5-B8E9-1D65C101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6D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0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0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7C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A6DE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1">
    <w:name w:val="Char1"/>
    <w:basedOn w:val="Normal"/>
    <w:rsid w:val="00F174B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0">
    <w:name w:val="Char1"/>
    <w:basedOn w:val="Normal"/>
    <w:rsid w:val="0043757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4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ts.wales/funding/creat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wy.gov.uk/en/Council/Have-your-say/assets/documents/Creu-Conwy-%E2%80%93-Cultural-Strategy-for-Conwy-County-Borough-2021-202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reu@conwy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conwy.gov.uk/en/Council/Welsh-Language-Standards.aspx" TargetMode="Externa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onwy.gov.uk/en/Resident/Social-Care-and-Wellbeing/Im-worried-about-somebody/assets/documents/Corporate-Safeguarding-Policy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16" ma:contentTypeDescription="Create a new document." ma:contentTypeScope="" ma:versionID="fb5514f5e8f9b5cd02b60aacb53a4b08">
  <xsd:schema xmlns:xsd="http://www.w3.org/2001/XMLSchema" xmlns:xs="http://www.w3.org/2001/XMLSchema" xmlns:p="http://schemas.microsoft.com/office/2006/metadata/properties" xmlns:ns3="fe465fbd-4684-4311-aa84-d61a1c2423d2" xmlns:ns4="222d52ad-bc58-4f6c-9e60-42f7157dc780" targetNamespace="http://schemas.microsoft.com/office/2006/metadata/properties" ma:root="true" ma:fieldsID="f5f15d5410fbcc115987d8f6e9806304" ns3:_="" ns4:_="">
    <xsd:import namespace="fe465fbd-4684-4311-aa84-d61a1c2423d2"/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65fbd-4684-4311-aa84-d61a1c2423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2d52ad-bc58-4f6c-9e60-42f7157dc7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7249-F124-47B1-8F6B-4814AAA2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65fbd-4684-4311-aa84-d61a1c2423d2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B1442-F2FF-4977-BBDE-7D75F466638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22d52ad-bc58-4f6c-9e60-42f7157dc780"/>
    <ds:schemaRef ds:uri="http://schemas.openxmlformats.org/package/2006/metadata/core-properties"/>
    <ds:schemaRef ds:uri="fe465fbd-4684-4311-aa84-d61a1c2423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E83AC0-856C-4B85-ACB1-544E1B2DB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90753-C764-4F7B-9E23-403DD2C2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Young</dc:creator>
  <cp:keywords/>
  <dc:description/>
  <cp:lastModifiedBy>Helen Jackson</cp:lastModifiedBy>
  <cp:revision>13</cp:revision>
  <dcterms:created xsi:type="dcterms:W3CDTF">2025-05-30T14:32:00Z</dcterms:created>
  <dcterms:modified xsi:type="dcterms:W3CDTF">2025-06-10T15:51:00Z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0x01010019D1314F0C59544D8B71491B15C52B69</vt:lpwstr>
  </property>
</Properties>
</file>